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91" w:rsidRDefault="00642E7F">
      <w:r>
        <w:t>Il existe deux principaux groupes de peuples autochtones au Cameroun qui sont largement reconnus par la société civile : les peuples autochtones des forêts (</w:t>
      </w:r>
      <w:proofErr w:type="spellStart"/>
      <w:r>
        <w:t>Baka</w:t>
      </w:r>
      <w:proofErr w:type="spellEnd"/>
      <w:r>
        <w:t xml:space="preserve">, </w:t>
      </w:r>
      <w:proofErr w:type="spellStart"/>
      <w:r>
        <w:t>Bagyeli</w:t>
      </w:r>
      <w:proofErr w:type="spellEnd"/>
      <w:r>
        <w:t xml:space="preserve">, </w:t>
      </w:r>
      <w:proofErr w:type="spellStart"/>
      <w:r>
        <w:t>Bakola</w:t>
      </w:r>
      <w:proofErr w:type="spellEnd"/>
      <w:r>
        <w:t xml:space="preserve"> et </w:t>
      </w:r>
      <w:proofErr w:type="spellStart"/>
      <w:r>
        <w:t>Bedzang</w:t>
      </w:r>
      <w:proofErr w:type="spellEnd"/>
      <w:r>
        <w:t xml:space="preserve">, aussi appelés péjorativement « pygmées »), qui sont des chasseurs-cueilleurs, vivant principalement dans les régions boisées du Sud, du Centre et de l’Est du pays, et les peuples autochtones pastoraux, les </w:t>
      </w:r>
      <w:proofErr w:type="spellStart"/>
      <w:r>
        <w:t>Mbororo</w:t>
      </w:r>
      <w:proofErr w:type="spellEnd"/>
      <w:r>
        <w:t>, qui vivent principalement dans les zones de savane des régions de l’Est, du Nord-Ouest et de l’</w:t>
      </w:r>
      <w:proofErr w:type="spellStart"/>
      <w:r>
        <w:t>Adamoua</w:t>
      </w:r>
      <w:proofErr w:type="spellEnd"/>
      <w:r>
        <w:t xml:space="preserve">. Un troisième peuple autochtone moins connu, les communautés montagnardes de </w:t>
      </w:r>
      <w:proofErr w:type="spellStart"/>
      <w:r>
        <w:t>Kirdi</w:t>
      </w:r>
      <w:proofErr w:type="spellEnd"/>
      <w:r>
        <w:t>, est située dans les montagnes de la région du Nord.</w:t>
      </w:r>
    </w:p>
    <w:sectPr w:rsidR="00410E91" w:rsidSect="00BF3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642E7F"/>
    <w:rsid w:val="005675A0"/>
    <w:rsid w:val="00642E7F"/>
    <w:rsid w:val="00A70C15"/>
    <w:rsid w:val="00B17969"/>
    <w:rsid w:val="00BF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2019-12-19T12:20:00Z</dcterms:created>
  <dcterms:modified xsi:type="dcterms:W3CDTF">2019-12-19T13:08:00Z</dcterms:modified>
</cp:coreProperties>
</file>